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ED254AB" w:rsidR="00152A13" w:rsidRPr="00856508" w:rsidRDefault="000B42AE" w:rsidP="000B42AE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B42AE" w14:paraId="0D207FC1" w14:textId="77777777" w:rsidTr="00527FC7">
        <w:tc>
          <w:tcPr>
            <w:tcW w:w="8926" w:type="dxa"/>
          </w:tcPr>
          <w:p w14:paraId="55AB92C2" w14:textId="77777777" w:rsidR="00527FC7" w:rsidRPr="000B42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B42A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B42A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0AE84C0" w:rsidR="00527FC7" w:rsidRPr="000B42A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B42AE">
              <w:rPr>
                <w:rFonts w:ascii="Tahoma" w:hAnsi="Tahoma" w:cs="Tahoma"/>
                <w:u w:val="single"/>
              </w:rPr>
              <w:t>Nombre</w:t>
            </w:r>
            <w:r w:rsidR="00A852D5" w:rsidRPr="000B42AE">
              <w:rPr>
                <w:rFonts w:ascii="Tahoma" w:hAnsi="Tahoma" w:cs="Tahoma"/>
              </w:rPr>
              <w:t>:</w:t>
            </w:r>
            <w:r w:rsidR="001E2C65" w:rsidRPr="000B42AE">
              <w:rPr>
                <w:rFonts w:ascii="Tahoma" w:hAnsi="Tahoma" w:cs="Tahoma"/>
              </w:rPr>
              <w:t xml:space="preserve"> </w:t>
            </w:r>
            <w:r w:rsidR="000B42AE" w:rsidRPr="000B42AE">
              <w:rPr>
                <w:rFonts w:ascii="Tahoma" w:hAnsi="Tahoma" w:cs="Tahoma"/>
              </w:rPr>
              <w:t>Víctor</w:t>
            </w:r>
            <w:r w:rsidR="00180CE3" w:rsidRPr="000B42AE">
              <w:rPr>
                <w:rFonts w:ascii="Tahoma" w:hAnsi="Tahoma" w:cs="Tahoma"/>
              </w:rPr>
              <w:t xml:space="preserve"> Manuel Rodriguez </w:t>
            </w:r>
            <w:r w:rsidR="000B42AE" w:rsidRPr="000B42AE">
              <w:rPr>
                <w:rFonts w:ascii="Tahoma" w:hAnsi="Tahoma" w:cs="Tahoma"/>
              </w:rPr>
              <w:t>Martínez</w:t>
            </w:r>
          </w:p>
          <w:p w14:paraId="0F4C6662" w14:textId="77777777" w:rsidR="000B42AE" w:rsidRDefault="000B42AE" w:rsidP="000B42A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10064CB" w14:textId="77777777" w:rsidR="000B42AE" w:rsidRDefault="000B42AE" w:rsidP="000B42A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0B42AE" w:rsidRDefault="00527FC7" w:rsidP="000B42A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B42A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B42A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B42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B42A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B42A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B88E22" w:rsidR="00BE4E1F" w:rsidRPr="000B42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84720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80CE3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</w:t>
            </w:r>
            <w:r w:rsidR="00FE5946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3E0D423A" w14:textId="35D479CA" w:rsidR="00BA3E7F" w:rsidRPr="000B42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84720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80CE3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2006-2011</w:t>
            </w:r>
          </w:p>
          <w:p w14:paraId="1DB281C4" w14:textId="39A8C6EE" w:rsidR="00BA3E7F" w:rsidRPr="000B42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84720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80CE3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Facultad de Ingeniería Mecánica y Eléctrica </w:t>
            </w:r>
            <w:r w:rsidR="00FE5946" w:rsidRPr="000B42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12688D69" w14:textId="77777777" w:rsidR="00900297" w:rsidRPr="000B42AE" w:rsidRDefault="00900297" w:rsidP="000B42A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B42A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B42A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B42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B42A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B42A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6553263" w:rsidR="008C34DF" w:rsidRPr="000B42AE" w:rsidRDefault="00AA1544" w:rsidP="00552D21">
            <w:pPr>
              <w:jc w:val="both"/>
              <w:rPr>
                <w:rFonts w:ascii="Tahoma" w:hAnsi="Tahoma" w:cs="Tahoma"/>
              </w:rPr>
            </w:pPr>
            <w:r w:rsidRPr="000B42AE">
              <w:rPr>
                <w:rFonts w:ascii="Tahoma" w:hAnsi="Tahoma" w:cs="Tahoma"/>
              </w:rPr>
              <w:t xml:space="preserve"> </w:t>
            </w:r>
            <w:r w:rsidR="00BA3E7F" w:rsidRPr="000B42AE">
              <w:rPr>
                <w:rFonts w:ascii="Tahoma" w:hAnsi="Tahoma" w:cs="Tahoma"/>
              </w:rPr>
              <w:t>Empresa</w:t>
            </w:r>
            <w:r w:rsidR="00C84720" w:rsidRPr="000B42AE">
              <w:rPr>
                <w:rFonts w:ascii="Tahoma" w:hAnsi="Tahoma" w:cs="Tahoma"/>
              </w:rPr>
              <w:t xml:space="preserve">: </w:t>
            </w:r>
            <w:r w:rsidR="00180CE3" w:rsidRPr="000B42AE">
              <w:rPr>
                <w:rFonts w:ascii="Tahoma" w:hAnsi="Tahoma" w:cs="Tahoma"/>
              </w:rPr>
              <w:t>AHMSA</w:t>
            </w:r>
            <w:r w:rsidR="00FE5946" w:rsidRPr="000B42AE">
              <w:rPr>
                <w:rFonts w:ascii="Tahoma" w:hAnsi="Tahoma" w:cs="Tahoma"/>
              </w:rPr>
              <w:t xml:space="preserve"> </w:t>
            </w:r>
          </w:p>
          <w:p w14:paraId="28383F74" w14:textId="06AD83A7" w:rsidR="00BA3E7F" w:rsidRPr="000B42AE" w:rsidRDefault="00BA3E7F" w:rsidP="00552D21">
            <w:pPr>
              <w:jc w:val="both"/>
              <w:rPr>
                <w:rFonts w:ascii="Tahoma" w:hAnsi="Tahoma" w:cs="Tahoma"/>
              </w:rPr>
            </w:pPr>
            <w:r w:rsidRPr="000B42AE">
              <w:rPr>
                <w:rFonts w:ascii="Tahoma" w:hAnsi="Tahoma" w:cs="Tahoma"/>
              </w:rPr>
              <w:t>Periodo</w:t>
            </w:r>
            <w:r w:rsidR="00C84720" w:rsidRPr="000B42AE">
              <w:rPr>
                <w:rFonts w:ascii="Tahoma" w:hAnsi="Tahoma" w:cs="Tahoma"/>
              </w:rPr>
              <w:t xml:space="preserve">: </w:t>
            </w:r>
            <w:r w:rsidR="00FE5946" w:rsidRPr="000B42AE">
              <w:rPr>
                <w:rFonts w:ascii="Tahoma" w:hAnsi="Tahoma" w:cs="Tahoma"/>
              </w:rPr>
              <w:t>201</w:t>
            </w:r>
            <w:r w:rsidR="00180CE3" w:rsidRPr="000B42AE">
              <w:rPr>
                <w:rFonts w:ascii="Tahoma" w:hAnsi="Tahoma" w:cs="Tahoma"/>
              </w:rPr>
              <w:t>2-2024</w:t>
            </w:r>
          </w:p>
          <w:p w14:paraId="10E7067B" w14:textId="69C85FDB" w:rsidR="00BA3E7F" w:rsidRPr="000B42AE" w:rsidRDefault="00BA3E7F" w:rsidP="00552D21">
            <w:pPr>
              <w:jc w:val="both"/>
              <w:rPr>
                <w:rFonts w:ascii="Tahoma" w:hAnsi="Tahoma" w:cs="Tahoma"/>
              </w:rPr>
            </w:pPr>
            <w:r w:rsidRPr="000B42AE">
              <w:rPr>
                <w:rFonts w:ascii="Tahoma" w:hAnsi="Tahoma" w:cs="Tahoma"/>
              </w:rPr>
              <w:t>Cargo</w:t>
            </w:r>
            <w:r w:rsidR="00C84720" w:rsidRPr="000B42AE">
              <w:rPr>
                <w:rFonts w:ascii="Tahoma" w:hAnsi="Tahoma" w:cs="Tahoma"/>
              </w:rPr>
              <w:t>:</w:t>
            </w:r>
            <w:r w:rsidR="00FE5946" w:rsidRPr="000B42AE">
              <w:rPr>
                <w:rFonts w:ascii="Tahoma" w:hAnsi="Tahoma" w:cs="Tahoma"/>
              </w:rPr>
              <w:t xml:space="preserve"> </w:t>
            </w:r>
            <w:r w:rsidR="00180CE3" w:rsidRPr="000B42AE">
              <w:rPr>
                <w:rFonts w:ascii="Tahoma" w:hAnsi="Tahoma" w:cs="Tahoma"/>
              </w:rPr>
              <w:t xml:space="preserve">MEELS </w:t>
            </w:r>
            <w:r w:rsidR="000B42AE">
              <w:rPr>
                <w:rFonts w:ascii="Tahoma" w:hAnsi="Tahoma" w:cs="Tahoma"/>
              </w:rPr>
              <w:t>S</w:t>
            </w:r>
            <w:r w:rsidR="00180CE3" w:rsidRPr="000B42AE">
              <w:rPr>
                <w:rFonts w:ascii="Tahoma" w:hAnsi="Tahoma" w:cs="Tahoma"/>
              </w:rPr>
              <w:t>up. Mtto Eléctrico</w:t>
            </w:r>
            <w:r w:rsidR="00FE5946" w:rsidRPr="000B42AE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0B42A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79F3F" w14:textId="77777777" w:rsidR="004062CD" w:rsidRDefault="004062CD" w:rsidP="00527FC7">
      <w:pPr>
        <w:spacing w:after="0" w:line="240" w:lineRule="auto"/>
      </w:pPr>
      <w:r>
        <w:separator/>
      </w:r>
    </w:p>
  </w:endnote>
  <w:endnote w:type="continuationSeparator" w:id="0">
    <w:p w14:paraId="05DF5AAC" w14:textId="77777777" w:rsidR="004062CD" w:rsidRDefault="004062C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016FF" w14:textId="77777777" w:rsidR="004062CD" w:rsidRDefault="004062CD" w:rsidP="00527FC7">
      <w:pPr>
        <w:spacing w:after="0" w:line="240" w:lineRule="auto"/>
      </w:pPr>
      <w:r>
        <w:separator/>
      </w:r>
    </w:p>
  </w:footnote>
  <w:footnote w:type="continuationSeparator" w:id="0">
    <w:p w14:paraId="584CBBD5" w14:textId="77777777" w:rsidR="004062CD" w:rsidRDefault="004062C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42AE"/>
    <w:rsid w:val="000C3DDB"/>
    <w:rsid w:val="000E33A3"/>
    <w:rsid w:val="0013601D"/>
    <w:rsid w:val="00145341"/>
    <w:rsid w:val="00145D57"/>
    <w:rsid w:val="00152A13"/>
    <w:rsid w:val="00180CE3"/>
    <w:rsid w:val="00195622"/>
    <w:rsid w:val="001B3523"/>
    <w:rsid w:val="001B3D03"/>
    <w:rsid w:val="001C312D"/>
    <w:rsid w:val="001D16F8"/>
    <w:rsid w:val="001E0FB9"/>
    <w:rsid w:val="001E2C65"/>
    <w:rsid w:val="001F057E"/>
    <w:rsid w:val="00221C8E"/>
    <w:rsid w:val="0023516C"/>
    <w:rsid w:val="002A570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62CD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701D"/>
    <w:rsid w:val="00622EAA"/>
    <w:rsid w:val="006302B4"/>
    <w:rsid w:val="00657567"/>
    <w:rsid w:val="006651E9"/>
    <w:rsid w:val="006740E6"/>
    <w:rsid w:val="006B6958"/>
    <w:rsid w:val="006B77DF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2677"/>
    <w:rsid w:val="007B538A"/>
    <w:rsid w:val="007D0200"/>
    <w:rsid w:val="007E788B"/>
    <w:rsid w:val="00807B33"/>
    <w:rsid w:val="00815770"/>
    <w:rsid w:val="00821000"/>
    <w:rsid w:val="00856508"/>
    <w:rsid w:val="00866905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7136"/>
    <w:rsid w:val="009A776F"/>
    <w:rsid w:val="009B5D88"/>
    <w:rsid w:val="009B7550"/>
    <w:rsid w:val="009D39D4"/>
    <w:rsid w:val="009E155E"/>
    <w:rsid w:val="00A0237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4720"/>
    <w:rsid w:val="00C94FED"/>
    <w:rsid w:val="00CB4852"/>
    <w:rsid w:val="00CE7872"/>
    <w:rsid w:val="00D1743F"/>
    <w:rsid w:val="00D31E47"/>
    <w:rsid w:val="00D45E7A"/>
    <w:rsid w:val="00D55318"/>
    <w:rsid w:val="00D56C6E"/>
    <w:rsid w:val="00DA3908"/>
    <w:rsid w:val="00DA5878"/>
    <w:rsid w:val="00DA67DD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1326"/>
    <w:rsid w:val="00F966AF"/>
    <w:rsid w:val="00FA1FBB"/>
    <w:rsid w:val="00FB23C3"/>
    <w:rsid w:val="00FE37EF"/>
    <w:rsid w:val="00FE5946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2024-04-26T23:01:00Z</cp:lastPrinted>
  <dcterms:created xsi:type="dcterms:W3CDTF">2024-04-29T19:37:00Z</dcterms:created>
  <dcterms:modified xsi:type="dcterms:W3CDTF">2024-05-31T19:01:00Z</dcterms:modified>
</cp:coreProperties>
</file>